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C5" w:rsidRPr="00CD205D" w:rsidRDefault="001F452B" w:rsidP="00CD20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5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F452B" w:rsidRPr="00CD205D" w:rsidRDefault="00EF50F0" w:rsidP="00CD20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5D">
        <w:rPr>
          <w:rFonts w:ascii="Times New Roman" w:hAnsi="Times New Roman" w:cs="Times New Roman"/>
          <w:b/>
          <w:sz w:val="28"/>
          <w:szCs w:val="28"/>
        </w:rPr>
        <w:t>о</w:t>
      </w:r>
      <w:r w:rsidR="001F452B" w:rsidRPr="00CD205D">
        <w:rPr>
          <w:rFonts w:ascii="Times New Roman" w:hAnsi="Times New Roman" w:cs="Times New Roman"/>
          <w:b/>
          <w:sz w:val="28"/>
          <w:szCs w:val="28"/>
        </w:rPr>
        <w:t>б исполнении финансирования  муницип</w:t>
      </w:r>
      <w:r w:rsidR="00CD205D" w:rsidRPr="00CD205D">
        <w:rPr>
          <w:rFonts w:ascii="Times New Roman" w:hAnsi="Times New Roman" w:cs="Times New Roman"/>
          <w:b/>
          <w:sz w:val="28"/>
          <w:szCs w:val="28"/>
        </w:rPr>
        <w:t>альной программы Северного</w:t>
      </w:r>
      <w:r w:rsidR="001F452B" w:rsidRPr="00CD205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1F452B" w:rsidRPr="00CD205D" w:rsidRDefault="001F452B" w:rsidP="00CD20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5D">
        <w:rPr>
          <w:rFonts w:ascii="Times New Roman" w:hAnsi="Times New Roman" w:cs="Times New Roman"/>
          <w:b/>
          <w:sz w:val="28"/>
          <w:szCs w:val="28"/>
        </w:rPr>
        <w:t>поддержки и развития субъектов малого и среднего предпринимательства на</w:t>
      </w:r>
      <w:r w:rsidR="00C4197B" w:rsidRPr="00CD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3FB" w:rsidRPr="00CD205D">
        <w:rPr>
          <w:rFonts w:ascii="Times New Roman" w:hAnsi="Times New Roman" w:cs="Times New Roman"/>
          <w:b/>
          <w:sz w:val="28"/>
          <w:szCs w:val="28"/>
        </w:rPr>
        <w:t>202</w:t>
      </w:r>
      <w:r w:rsidR="00D945D6" w:rsidRPr="00CD205D">
        <w:rPr>
          <w:rFonts w:ascii="Times New Roman" w:hAnsi="Times New Roman" w:cs="Times New Roman"/>
          <w:b/>
          <w:sz w:val="28"/>
          <w:szCs w:val="28"/>
        </w:rPr>
        <w:t>4</w:t>
      </w:r>
      <w:r w:rsidRPr="00CD20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F452B" w:rsidRPr="00CD205D" w:rsidRDefault="001F452B" w:rsidP="00CD20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0F0" w:rsidRPr="00EF50F0" w:rsidRDefault="00EF50F0" w:rsidP="00EF5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50F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F50F0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EF50F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F50F0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EF50F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574"/>
        <w:gridCol w:w="1346"/>
        <w:gridCol w:w="882"/>
        <w:gridCol w:w="708"/>
        <w:gridCol w:w="709"/>
        <w:gridCol w:w="992"/>
        <w:gridCol w:w="993"/>
        <w:gridCol w:w="708"/>
        <w:gridCol w:w="851"/>
        <w:gridCol w:w="992"/>
        <w:gridCol w:w="851"/>
        <w:gridCol w:w="708"/>
        <w:gridCol w:w="709"/>
        <w:gridCol w:w="709"/>
        <w:gridCol w:w="850"/>
        <w:gridCol w:w="851"/>
        <w:gridCol w:w="567"/>
        <w:gridCol w:w="786"/>
      </w:tblGrid>
      <w:tr w:rsidR="00EF50F0" w:rsidTr="007757CB">
        <w:tc>
          <w:tcPr>
            <w:tcW w:w="574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spellStart"/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46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3291" w:type="dxa"/>
            <w:gridSpan w:val="4"/>
          </w:tcPr>
          <w:p w:rsidR="001F452B" w:rsidRPr="001F452B" w:rsidRDefault="001F452B" w:rsidP="00DD7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предусмотренный программой на текущий год</w:t>
            </w:r>
          </w:p>
        </w:tc>
        <w:tc>
          <w:tcPr>
            <w:tcW w:w="3544" w:type="dxa"/>
            <w:gridSpan w:val="4"/>
          </w:tcPr>
          <w:p w:rsid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на текущий год, предусмотренный бюджетом</w:t>
            </w:r>
          </w:p>
        </w:tc>
        <w:tc>
          <w:tcPr>
            <w:tcW w:w="2977" w:type="dxa"/>
            <w:gridSpan w:val="4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Профинансировано в отчетном периоде</w:t>
            </w:r>
          </w:p>
        </w:tc>
        <w:tc>
          <w:tcPr>
            <w:tcW w:w="3054" w:type="dxa"/>
            <w:gridSpan w:val="4"/>
          </w:tcPr>
          <w:p w:rsidR="001F452B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Освоено (израсходовано)  в отчетном периоде</w:t>
            </w:r>
          </w:p>
        </w:tc>
      </w:tr>
      <w:tr w:rsidR="00EF50F0" w:rsidTr="007757CB">
        <w:tc>
          <w:tcPr>
            <w:tcW w:w="574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EF5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3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0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86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</w:tr>
      <w:tr w:rsidR="00EF50F0" w:rsidTr="007757CB">
        <w:tc>
          <w:tcPr>
            <w:tcW w:w="574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0E675F" w:rsidRDefault="000E675F" w:rsidP="000E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75F" w:rsidRPr="000E675F" w:rsidRDefault="000E675F" w:rsidP="000E675F">
            <w:pPr>
              <w:spacing w:before="28" w:after="10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утверждении программы развития малого и среднего предпринимательства на территории Северного сельского поселения Павловского района на 2024 год</w:t>
            </w:r>
          </w:p>
          <w:p w:rsidR="00EF50F0" w:rsidRDefault="00EF50F0" w:rsidP="000E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0E675F" w:rsidP="00D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72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F50F0" w:rsidRDefault="000E675F" w:rsidP="00D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72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0E675F" w:rsidP="004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3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F0" w:rsidRDefault="000E675F" w:rsidP="00FD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13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36" w:rsidRDefault="00A74C36" w:rsidP="00A74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52B" w:rsidRPr="001F452B" w:rsidRDefault="00A74C36" w:rsidP="00A74C36">
      <w:pPr>
        <w:tabs>
          <w:tab w:val="left" w:pos="111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Северного сельского поселения Павловского района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А.В.Коваленко</w:t>
      </w:r>
    </w:p>
    <w:sectPr w:rsidR="001F452B" w:rsidRPr="001F452B" w:rsidSect="007767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7B3184"/>
    <w:rsid w:val="000E675F"/>
    <w:rsid w:val="001F452B"/>
    <w:rsid w:val="002E0D65"/>
    <w:rsid w:val="00353F46"/>
    <w:rsid w:val="00453A8F"/>
    <w:rsid w:val="005C63C5"/>
    <w:rsid w:val="007757CB"/>
    <w:rsid w:val="00776734"/>
    <w:rsid w:val="007B3184"/>
    <w:rsid w:val="008A14D9"/>
    <w:rsid w:val="00A74C36"/>
    <w:rsid w:val="00C4197B"/>
    <w:rsid w:val="00CD205D"/>
    <w:rsid w:val="00D945D6"/>
    <w:rsid w:val="00DB33FB"/>
    <w:rsid w:val="00DD7284"/>
    <w:rsid w:val="00E72B57"/>
    <w:rsid w:val="00E7664C"/>
    <w:rsid w:val="00E87AC5"/>
    <w:rsid w:val="00EF50F0"/>
    <w:rsid w:val="00FD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20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2025-06-24T10:48:00Z</cp:lastPrinted>
  <dcterms:created xsi:type="dcterms:W3CDTF">2023-12-25T10:01:00Z</dcterms:created>
  <dcterms:modified xsi:type="dcterms:W3CDTF">2025-06-26T08:39:00Z</dcterms:modified>
</cp:coreProperties>
</file>